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80662"/>
        <w:docPartObj>
          <w:docPartGallery w:val="Cover Pages"/>
          <w:docPartUnique/>
        </w:docPartObj>
      </w:sdtPr>
      <w:sdtContent>
        <w:p w:rsidR="00965ABE" w:rsidRDefault="00965ABE"/>
        <w:p w:rsidR="00965ABE" w:rsidRDefault="000C20CB" w:rsidP="00965ABE"/>
      </w:sdtContent>
    </w:sdt>
    <w:p w:rsidR="002B76A9" w:rsidRDefault="002B76A9" w:rsidP="00965ABE"/>
    <w:p w:rsidR="002B76A9" w:rsidRDefault="002B76A9" w:rsidP="00965ABE"/>
    <w:p w:rsidR="007C644B" w:rsidRDefault="007C644B" w:rsidP="00965ABE"/>
    <w:p w:rsidR="007C644B" w:rsidRDefault="007C644B" w:rsidP="00965ABE"/>
    <w:p w:rsidR="007C644B" w:rsidRDefault="007C644B" w:rsidP="00965ABE"/>
    <w:p w:rsidR="007C644B" w:rsidRDefault="007C644B" w:rsidP="00965ABE"/>
    <w:p w:rsidR="007C644B" w:rsidRPr="001F423B" w:rsidRDefault="007C644B" w:rsidP="00965ABE">
      <w:pPr>
        <w:rPr>
          <w:sz w:val="40"/>
          <w:szCs w:val="40"/>
        </w:rPr>
      </w:pPr>
    </w:p>
    <w:p w:rsidR="007C644B" w:rsidRPr="00F02FF2" w:rsidRDefault="007C644B" w:rsidP="00F02FF2">
      <w:pPr>
        <w:spacing w:line="240" w:lineRule="auto"/>
        <w:jc w:val="center"/>
        <w:rPr>
          <w:rFonts w:ascii="Constantia" w:hAnsi="Constantia"/>
          <w:b/>
          <w:bCs/>
          <w:color w:val="AA0000"/>
          <w:sz w:val="72"/>
          <w:szCs w:val="72"/>
        </w:rPr>
      </w:pPr>
      <w:r w:rsidRPr="00F02FF2">
        <w:rPr>
          <w:rFonts w:ascii="Constantia" w:hAnsi="Constantia"/>
          <w:b/>
          <w:bCs/>
          <w:color w:val="AA0000"/>
          <w:sz w:val="72"/>
          <w:szCs w:val="72"/>
        </w:rPr>
        <w:t>CHAPITRE I</w:t>
      </w:r>
    </w:p>
    <w:p w:rsidR="002B76A9" w:rsidRPr="00F02FF2" w:rsidRDefault="00F02FF2" w:rsidP="00F02FF2">
      <w:pPr>
        <w:spacing w:line="240" w:lineRule="auto"/>
        <w:jc w:val="center"/>
        <w:rPr>
          <w:rFonts w:ascii="Constantia" w:hAnsi="Constantia"/>
          <w:color w:val="AA0000"/>
          <w:sz w:val="44"/>
          <w:szCs w:val="44"/>
        </w:rPr>
      </w:pPr>
      <w:r w:rsidRPr="00F02FF2">
        <w:rPr>
          <w:rFonts w:ascii="Constantia" w:hAnsi="Constantia"/>
          <w:b/>
          <w:bCs/>
          <w:color w:val="AA0000"/>
          <w:sz w:val="72"/>
          <w:szCs w:val="72"/>
        </w:rPr>
        <w:t>Le laitier cristallin</w:t>
      </w:r>
    </w:p>
    <w:sectPr w:rsidR="002B76A9" w:rsidRPr="00F02FF2" w:rsidSect="007C644B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57119"/>
    <w:rsid w:val="000B1936"/>
    <w:rsid w:val="000C20CB"/>
    <w:rsid w:val="000C6BD5"/>
    <w:rsid w:val="0018501D"/>
    <w:rsid w:val="001B3E82"/>
    <w:rsid w:val="001C7FD2"/>
    <w:rsid w:val="001F423B"/>
    <w:rsid w:val="002200E6"/>
    <w:rsid w:val="00240387"/>
    <w:rsid w:val="002B76A9"/>
    <w:rsid w:val="002E7CEB"/>
    <w:rsid w:val="00357119"/>
    <w:rsid w:val="00376F9E"/>
    <w:rsid w:val="005623F2"/>
    <w:rsid w:val="00581956"/>
    <w:rsid w:val="005E7518"/>
    <w:rsid w:val="00636039"/>
    <w:rsid w:val="006A7347"/>
    <w:rsid w:val="006F2A2A"/>
    <w:rsid w:val="00726A8F"/>
    <w:rsid w:val="0073787D"/>
    <w:rsid w:val="00775A89"/>
    <w:rsid w:val="00794995"/>
    <w:rsid w:val="00794F68"/>
    <w:rsid w:val="007C644B"/>
    <w:rsid w:val="007D2BD5"/>
    <w:rsid w:val="00846F30"/>
    <w:rsid w:val="008A2B16"/>
    <w:rsid w:val="008B41E5"/>
    <w:rsid w:val="009438A5"/>
    <w:rsid w:val="00965ABE"/>
    <w:rsid w:val="00967F75"/>
    <w:rsid w:val="00991DBB"/>
    <w:rsid w:val="009E65EC"/>
    <w:rsid w:val="00A20608"/>
    <w:rsid w:val="00B07A95"/>
    <w:rsid w:val="00B11C4C"/>
    <w:rsid w:val="00B33A80"/>
    <w:rsid w:val="00B60BC1"/>
    <w:rsid w:val="00B90304"/>
    <w:rsid w:val="00BC3CCE"/>
    <w:rsid w:val="00C313F0"/>
    <w:rsid w:val="00C37F34"/>
    <w:rsid w:val="00D70AB5"/>
    <w:rsid w:val="00D96D4F"/>
    <w:rsid w:val="00DB7905"/>
    <w:rsid w:val="00DC3138"/>
    <w:rsid w:val="00E36D79"/>
    <w:rsid w:val="00ED45A6"/>
    <w:rsid w:val="00F02FF2"/>
    <w:rsid w:val="00FB2A28"/>
    <w:rsid w:val="00FF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273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9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65ABE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65ABE"/>
    <w:rPr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6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6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Chapitre I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BD3490-E561-4599-992F-79B018B64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Système   Normalisation </vt:lpstr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Synthèse bbliographique  </dc:title>
  <dc:creator>bachir</dc:creator>
  <cp:lastModifiedBy>MAISON XP</cp:lastModifiedBy>
  <cp:revision>23</cp:revision>
  <dcterms:created xsi:type="dcterms:W3CDTF">2011-06-12T21:52:00Z</dcterms:created>
  <dcterms:modified xsi:type="dcterms:W3CDTF">2018-06-20T07:11:00Z</dcterms:modified>
</cp:coreProperties>
</file>